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1A" w:rsidRPr="00A64804" w:rsidRDefault="00C0351A" w:rsidP="00C0351A">
      <w:pPr>
        <w:ind w:firstLine="420"/>
        <w:jc w:val="both"/>
        <w:rPr>
          <w:lang w:val="en-US"/>
        </w:rPr>
      </w:pPr>
      <w:r w:rsidRPr="00A64804">
        <w:rPr>
          <w:lang w:val="en-US"/>
        </w:rPr>
        <w:t>Supplementary Table 1. Sperm concentration (million/mil) reported by participating technicians on ten samples.</w:t>
      </w:r>
    </w:p>
    <w:p w:rsidR="00C0351A" w:rsidRPr="00A64804" w:rsidRDefault="00C0351A" w:rsidP="00C0351A">
      <w:pPr>
        <w:ind w:firstLine="420"/>
        <w:rPr>
          <w:lang w:val="en-US"/>
        </w:rPr>
      </w:pPr>
    </w:p>
    <w:tbl>
      <w:tblPr>
        <w:tblStyle w:val="af6"/>
        <w:tblW w:w="923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42"/>
        <w:gridCol w:w="744"/>
        <w:gridCol w:w="744"/>
        <w:gridCol w:w="744"/>
        <w:gridCol w:w="744"/>
        <w:gridCol w:w="862"/>
        <w:gridCol w:w="862"/>
      </w:tblGrid>
      <w:tr w:rsidR="00C0351A" w:rsidRPr="00C730E6" w:rsidTr="00DE50B8">
        <w:tc>
          <w:tcPr>
            <w:tcW w:w="1668" w:type="dxa"/>
            <w:vMerge w:val="restart"/>
          </w:tcPr>
          <w:p w:rsidR="00C0351A" w:rsidRPr="00A64804" w:rsidRDefault="00C0351A" w:rsidP="00DE50B8">
            <w:pPr>
              <w:ind w:firstLine="422"/>
              <w:jc w:val="center"/>
              <w:rPr>
                <w:b/>
                <w:u w:val="single"/>
                <w:lang w:val="en-US"/>
              </w:rPr>
            </w:pPr>
          </w:p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Technician</w:t>
            </w:r>
          </w:p>
        </w:tc>
        <w:tc>
          <w:tcPr>
            <w:tcW w:w="7568" w:type="dxa"/>
            <w:gridSpan w:val="10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Samples</w:t>
            </w:r>
          </w:p>
        </w:tc>
      </w:tr>
      <w:tr w:rsidR="00C0351A" w:rsidRPr="00C730E6" w:rsidTr="00DE50B8">
        <w:tc>
          <w:tcPr>
            <w:tcW w:w="1668" w:type="dxa"/>
            <w:vMerge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A</w:t>
            </w:r>
          </w:p>
        </w:tc>
        <w:tc>
          <w:tcPr>
            <w:tcW w:w="709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B</w:t>
            </w:r>
          </w:p>
        </w:tc>
        <w:tc>
          <w:tcPr>
            <w:tcW w:w="709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C</w:t>
            </w:r>
          </w:p>
        </w:tc>
        <w:tc>
          <w:tcPr>
            <w:tcW w:w="742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D</w:t>
            </w:r>
          </w:p>
        </w:tc>
        <w:tc>
          <w:tcPr>
            <w:tcW w:w="74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E</w:t>
            </w:r>
          </w:p>
        </w:tc>
        <w:tc>
          <w:tcPr>
            <w:tcW w:w="74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F</w:t>
            </w:r>
          </w:p>
        </w:tc>
        <w:tc>
          <w:tcPr>
            <w:tcW w:w="74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G</w:t>
            </w:r>
          </w:p>
        </w:tc>
        <w:tc>
          <w:tcPr>
            <w:tcW w:w="74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H</w:t>
            </w:r>
          </w:p>
        </w:tc>
        <w:tc>
          <w:tcPr>
            <w:tcW w:w="862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I</w:t>
            </w:r>
          </w:p>
        </w:tc>
        <w:tc>
          <w:tcPr>
            <w:tcW w:w="862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J</w:t>
            </w:r>
          </w:p>
        </w:tc>
      </w:tr>
      <w:tr w:rsidR="00C0351A" w:rsidRPr="00C730E6" w:rsidTr="00DE50B8">
        <w:trPr>
          <w:trHeight w:val="312"/>
        </w:trPr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10.7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44.8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28.8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39.1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35.0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41.6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44.6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18.6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132.0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40.3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 xml:space="preserve"> 2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6.1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31.0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20.0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28.0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23.0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32.0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39.0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17.0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75.0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25.0</w:t>
            </w:r>
          </w:p>
        </w:tc>
      </w:tr>
      <w:tr w:rsidR="00C0351A" w:rsidRPr="00C730E6" w:rsidTr="00DE50B8">
        <w:trPr>
          <w:trHeight w:val="311"/>
        </w:trPr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10.9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53.4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35.1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40.9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40.3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37.0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44.3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20.5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134.0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45.0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9.5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44.4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26.7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37.0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39.5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40.6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41.3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17.4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162.0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51.1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7.1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30.8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25.5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27.5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29.9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30.6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34.5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14.8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85.8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28.8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9.0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48.0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25.0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26.0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25.0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61.0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60.0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18.0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163.0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76.0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lastRenderedPageBreak/>
              <w:t>7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12.5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56.0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32.0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43.0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46.0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41.0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39.0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21.0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170.0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51.0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14.0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43.0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50.0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52.0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45.0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51.0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47.0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16.0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147.0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114.0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11.0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59.0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34.0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40.0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37.0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59.0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51.0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19.0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128.0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56.0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5.7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49.8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29.4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23.4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21.2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82.0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33.6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16.3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99.0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60.5</w:t>
            </w:r>
          </w:p>
        </w:tc>
      </w:tr>
      <w:tr w:rsidR="00C0351A" w:rsidRPr="00C730E6" w:rsidTr="00DE50B8">
        <w:tc>
          <w:tcPr>
            <w:tcW w:w="166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11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12.0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57.0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34.0</w:t>
            </w:r>
          </w:p>
        </w:tc>
        <w:tc>
          <w:tcPr>
            <w:tcW w:w="74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42.0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  <w:rPr>
                <w:u w:val="single"/>
              </w:rPr>
            </w:pPr>
            <w:r w:rsidRPr="00C730E6">
              <w:t>54.0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57.0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45.0</w:t>
            </w:r>
          </w:p>
        </w:tc>
        <w:tc>
          <w:tcPr>
            <w:tcW w:w="74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24.0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163.0</w:t>
            </w:r>
          </w:p>
        </w:tc>
        <w:tc>
          <w:tcPr>
            <w:tcW w:w="862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58.0</w:t>
            </w:r>
          </w:p>
        </w:tc>
      </w:tr>
    </w:tbl>
    <w:p w:rsidR="00C0351A" w:rsidRPr="00C730E6" w:rsidRDefault="00C0351A" w:rsidP="00C0351A">
      <w:pPr>
        <w:ind w:firstLine="420"/>
        <w:jc w:val="center"/>
        <w:rPr>
          <w:u w:val="single"/>
        </w:rPr>
      </w:pPr>
    </w:p>
    <w:p w:rsidR="00C0351A" w:rsidRPr="00C730E6" w:rsidRDefault="00C0351A" w:rsidP="00C0351A">
      <w:pPr>
        <w:ind w:firstLine="420"/>
        <w:jc w:val="center"/>
        <w:rPr>
          <w:u w:val="single"/>
        </w:rPr>
      </w:pPr>
    </w:p>
    <w:p w:rsidR="00C0351A" w:rsidRPr="00C730E6" w:rsidRDefault="00C0351A" w:rsidP="00C0351A">
      <w:pPr>
        <w:ind w:firstLine="420"/>
        <w:rPr>
          <w:u w:val="single"/>
        </w:rPr>
      </w:pPr>
    </w:p>
    <w:p w:rsidR="00C0351A" w:rsidRPr="00C730E6" w:rsidRDefault="00C0351A" w:rsidP="00C0351A">
      <w:pPr>
        <w:ind w:firstLine="420"/>
      </w:pPr>
      <w:r w:rsidRPr="00C730E6">
        <w:br w:type="page"/>
      </w:r>
    </w:p>
    <w:p w:rsidR="00C0351A" w:rsidRPr="00A64804" w:rsidRDefault="00C0351A" w:rsidP="00C0351A">
      <w:pPr>
        <w:ind w:firstLine="420"/>
        <w:jc w:val="both"/>
        <w:rPr>
          <w:lang w:val="en-US"/>
        </w:rPr>
      </w:pPr>
      <w:r w:rsidRPr="00A64804">
        <w:rPr>
          <w:lang w:val="en-US"/>
        </w:rPr>
        <w:lastRenderedPageBreak/>
        <w:t>Supplementary Table 2. Sperm progressive motility (%) reported by participating technicians on ten samples.</w:t>
      </w:r>
    </w:p>
    <w:p w:rsidR="00C0351A" w:rsidRPr="00A64804" w:rsidRDefault="00C0351A" w:rsidP="00C0351A">
      <w:pPr>
        <w:ind w:firstLine="420"/>
        <w:rPr>
          <w:u w:val="single"/>
          <w:lang w:val="en-US"/>
        </w:rPr>
      </w:pPr>
    </w:p>
    <w:tbl>
      <w:tblPr>
        <w:tblStyle w:val="af6"/>
        <w:tblW w:w="9011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  <w:gridCol w:w="708"/>
        <w:gridCol w:w="710"/>
        <w:gridCol w:w="754"/>
        <w:gridCol w:w="754"/>
        <w:gridCol w:w="754"/>
        <w:gridCol w:w="754"/>
        <w:gridCol w:w="754"/>
      </w:tblGrid>
      <w:tr w:rsidR="00C0351A" w:rsidRPr="00C730E6" w:rsidTr="00DE50B8">
        <w:tc>
          <w:tcPr>
            <w:tcW w:w="1696" w:type="dxa"/>
            <w:vMerge w:val="restart"/>
          </w:tcPr>
          <w:p w:rsidR="00C0351A" w:rsidRPr="00A64804" w:rsidRDefault="00C0351A" w:rsidP="00DE50B8">
            <w:pPr>
              <w:ind w:firstLine="422"/>
              <w:jc w:val="center"/>
              <w:rPr>
                <w:b/>
                <w:lang w:val="en-US"/>
              </w:rPr>
            </w:pPr>
          </w:p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Technician</w:t>
            </w:r>
          </w:p>
        </w:tc>
        <w:tc>
          <w:tcPr>
            <w:tcW w:w="7315" w:type="dxa"/>
            <w:gridSpan w:val="10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Samples</w:t>
            </w:r>
          </w:p>
        </w:tc>
      </w:tr>
      <w:tr w:rsidR="00C0351A" w:rsidRPr="00C730E6" w:rsidTr="00DE50B8">
        <w:tc>
          <w:tcPr>
            <w:tcW w:w="1696" w:type="dxa"/>
            <w:vMerge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A</w:t>
            </w:r>
          </w:p>
        </w:tc>
        <w:tc>
          <w:tcPr>
            <w:tcW w:w="709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B</w:t>
            </w:r>
          </w:p>
        </w:tc>
        <w:tc>
          <w:tcPr>
            <w:tcW w:w="709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C</w:t>
            </w:r>
          </w:p>
        </w:tc>
        <w:tc>
          <w:tcPr>
            <w:tcW w:w="708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D</w:t>
            </w:r>
          </w:p>
        </w:tc>
        <w:tc>
          <w:tcPr>
            <w:tcW w:w="710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E</w:t>
            </w:r>
          </w:p>
        </w:tc>
        <w:tc>
          <w:tcPr>
            <w:tcW w:w="75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F</w:t>
            </w:r>
          </w:p>
        </w:tc>
        <w:tc>
          <w:tcPr>
            <w:tcW w:w="75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G</w:t>
            </w:r>
          </w:p>
        </w:tc>
        <w:tc>
          <w:tcPr>
            <w:tcW w:w="75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H</w:t>
            </w:r>
          </w:p>
        </w:tc>
        <w:tc>
          <w:tcPr>
            <w:tcW w:w="75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I</w:t>
            </w:r>
          </w:p>
        </w:tc>
        <w:tc>
          <w:tcPr>
            <w:tcW w:w="754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J</w:t>
            </w:r>
          </w:p>
        </w:tc>
      </w:tr>
      <w:tr w:rsidR="00C0351A" w:rsidRPr="00C730E6" w:rsidTr="00DE50B8">
        <w:trPr>
          <w:trHeight w:val="312"/>
        </w:trPr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35.2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21.5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37.9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43.9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48.3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73.2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69.0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46.8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17.2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71.8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20.0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11.0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18.0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26.0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32.0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36.0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24.0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39.0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46.0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28.0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40.0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53.0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50.0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80.0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67.0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43.0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19.0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69.0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38.0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27.0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42.0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45.0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56.0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76.0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12.0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75.0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35.0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22.0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35.0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42.0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46.0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53.0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37.0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56.0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36.0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26.0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44.0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47.0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54.0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74.0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64.0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47.0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15.0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68.0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44.0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30.0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54.0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53.0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51.0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62.0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52.0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43.0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52.0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39.0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22.0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48.0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64.0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55.0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71.0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53.0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14.0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58.0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37.0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23.0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43.0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51.0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57.0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54.0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61.0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11.0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67.0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38.1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32.2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44.0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40.5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50.3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71.1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68.9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37.3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11.4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67.7</w:t>
            </w:r>
          </w:p>
        </w:tc>
      </w:tr>
      <w:tr w:rsidR="00C0351A" w:rsidRPr="00C730E6" w:rsidTr="00DE50B8">
        <w:tc>
          <w:tcPr>
            <w:tcW w:w="1696" w:type="dxa"/>
          </w:tcPr>
          <w:p w:rsidR="00C0351A" w:rsidRPr="00C730E6" w:rsidRDefault="00C0351A" w:rsidP="00DE50B8">
            <w:pPr>
              <w:ind w:firstLine="422"/>
              <w:jc w:val="center"/>
              <w:rPr>
                <w:b/>
              </w:rPr>
            </w:pPr>
            <w:r w:rsidRPr="00C730E6"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28.0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24.0</w:t>
            </w:r>
          </w:p>
        </w:tc>
        <w:tc>
          <w:tcPr>
            <w:tcW w:w="709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42.0</w:t>
            </w:r>
          </w:p>
        </w:tc>
        <w:tc>
          <w:tcPr>
            <w:tcW w:w="708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44.0</w:t>
            </w:r>
          </w:p>
        </w:tc>
        <w:tc>
          <w:tcPr>
            <w:tcW w:w="710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48.0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57.0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53.0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34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20.0</w:t>
            </w:r>
          </w:p>
        </w:tc>
        <w:tc>
          <w:tcPr>
            <w:tcW w:w="754" w:type="dxa"/>
            <w:vAlign w:val="center"/>
          </w:tcPr>
          <w:p w:rsidR="00C0351A" w:rsidRPr="00C730E6" w:rsidRDefault="00C0351A" w:rsidP="00DE50B8">
            <w:pPr>
              <w:ind w:firstLine="420"/>
              <w:jc w:val="center"/>
            </w:pPr>
            <w:r w:rsidRPr="00C730E6">
              <w:t>55.0</w:t>
            </w:r>
          </w:p>
        </w:tc>
      </w:tr>
    </w:tbl>
    <w:p w:rsidR="00C0351A" w:rsidRPr="00C730E6" w:rsidRDefault="00C0351A" w:rsidP="00C0351A">
      <w:pPr>
        <w:pStyle w:val="p1"/>
        <w:ind w:firstLine="420"/>
        <w:rPr>
          <w:rFonts w:ascii="Times New Roman" w:hAnsi="Times New Roman"/>
          <w:u w:val="single"/>
        </w:rPr>
      </w:pPr>
    </w:p>
    <w:p w:rsidR="00C0351A" w:rsidRPr="00C730E6" w:rsidRDefault="00C0351A" w:rsidP="00C0351A">
      <w:pPr>
        <w:ind w:firstLine="420"/>
        <w:rPr>
          <w:u w:val="single"/>
        </w:rPr>
      </w:pPr>
    </w:p>
    <w:p w:rsidR="00C0351A" w:rsidRPr="00C730E6" w:rsidRDefault="00C0351A" w:rsidP="00C0351A">
      <w:pPr>
        <w:ind w:firstLine="420"/>
        <w:rPr>
          <w:u w:val="single"/>
        </w:rPr>
      </w:pPr>
    </w:p>
    <w:p w:rsidR="00C0351A" w:rsidRPr="00C730E6" w:rsidRDefault="00C0351A" w:rsidP="00C0351A">
      <w:pPr>
        <w:ind w:firstLine="420"/>
        <w:rPr>
          <w:u w:val="single"/>
        </w:rPr>
      </w:pPr>
    </w:p>
    <w:p w:rsidR="00C0351A" w:rsidRDefault="00C0351A" w:rsidP="00C0351A">
      <w:pPr>
        <w:ind w:firstLine="420"/>
      </w:pPr>
      <w:r w:rsidRPr="00C730E6">
        <w:br w:type="page"/>
      </w:r>
    </w:p>
    <w:p w:rsidR="00C0351A" w:rsidRPr="00A64804" w:rsidRDefault="00C0351A" w:rsidP="00C0351A">
      <w:pPr>
        <w:ind w:firstLine="420"/>
        <w:jc w:val="both"/>
        <w:rPr>
          <w:lang w:val="en-US"/>
        </w:rPr>
      </w:pPr>
      <w:r w:rsidRPr="00A64804">
        <w:rPr>
          <w:lang w:val="en-US"/>
        </w:rPr>
        <w:lastRenderedPageBreak/>
        <w:t>Supplementary Table 3. Sperm morphology (%) of captured imaging reported by participating technicians on ten samples.</w:t>
      </w:r>
    </w:p>
    <w:p w:rsidR="00C0351A" w:rsidRPr="00A64804" w:rsidRDefault="00C0351A" w:rsidP="00C0351A">
      <w:pPr>
        <w:ind w:firstLine="420"/>
        <w:rPr>
          <w:u w:val="single"/>
          <w:lang w:val="en-US"/>
        </w:rPr>
      </w:pPr>
    </w:p>
    <w:tbl>
      <w:tblPr>
        <w:tblStyle w:val="af6"/>
        <w:tblW w:w="9011" w:type="dxa"/>
        <w:tblLayout w:type="fixed"/>
        <w:tblLook w:val="04A0" w:firstRow="1" w:lastRow="0" w:firstColumn="1" w:lastColumn="0" w:noHBand="0" w:noVBand="1"/>
      </w:tblPr>
      <w:tblGrid>
        <w:gridCol w:w="1870"/>
        <w:gridCol w:w="695"/>
        <w:gridCol w:w="778"/>
        <w:gridCol w:w="855"/>
        <w:gridCol w:w="855"/>
        <w:gridCol w:w="778"/>
        <w:gridCol w:w="646"/>
        <w:gridCol w:w="646"/>
        <w:gridCol w:w="646"/>
        <w:gridCol w:w="621"/>
        <w:gridCol w:w="621"/>
      </w:tblGrid>
      <w:tr w:rsidR="00C0351A" w:rsidTr="00DE50B8">
        <w:tc>
          <w:tcPr>
            <w:tcW w:w="1870" w:type="dxa"/>
            <w:vMerge w:val="restart"/>
          </w:tcPr>
          <w:p w:rsidR="00C0351A" w:rsidRPr="00A64804" w:rsidRDefault="00C0351A" w:rsidP="00DE50B8">
            <w:pPr>
              <w:ind w:firstLine="422"/>
              <w:jc w:val="center"/>
              <w:rPr>
                <w:b/>
                <w:lang w:val="en-US"/>
              </w:rPr>
            </w:pPr>
          </w:p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Technician</w:t>
            </w:r>
          </w:p>
        </w:tc>
        <w:tc>
          <w:tcPr>
            <w:tcW w:w="7141" w:type="dxa"/>
            <w:gridSpan w:val="10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</w:tr>
      <w:tr w:rsidR="00C0351A" w:rsidTr="00DE50B8">
        <w:tc>
          <w:tcPr>
            <w:tcW w:w="1870" w:type="dxa"/>
            <w:vMerge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8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5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5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78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6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6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46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21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21" w:type="dxa"/>
          </w:tcPr>
          <w:p w:rsidR="00C0351A" w:rsidRDefault="00C0351A" w:rsidP="00DE50B8">
            <w:pPr>
              <w:ind w:firstLine="422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C0351A" w:rsidTr="00DE50B8">
        <w:trPr>
          <w:trHeight w:val="284"/>
        </w:trPr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2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C0351A" w:rsidTr="00DE50B8">
        <w:trPr>
          <w:trHeight w:val="325"/>
        </w:trPr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3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4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5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6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7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9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10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</w:tr>
      <w:tr w:rsidR="00C0351A" w:rsidTr="00DE50B8">
        <w:tc>
          <w:tcPr>
            <w:tcW w:w="1870" w:type="dxa"/>
          </w:tcPr>
          <w:p w:rsidR="00C0351A" w:rsidRDefault="00C0351A" w:rsidP="00DE50B8">
            <w:pPr>
              <w:ind w:firstLine="422"/>
              <w:jc w:val="center"/>
              <w:rPr>
                <w:b/>
                <w:u w:val="single"/>
              </w:rPr>
            </w:pPr>
            <w:r>
              <w:rPr>
                <w:b/>
              </w:rPr>
              <w:t>11</w:t>
            </w:r>
          </w:p>
        </w:tc>
        <w:tc>
          <w:tcPr>
            <w:tcW w:w="69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855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778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u w:val="single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46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621" w:type="dxa"/>
            <w:vAlign w:val="center"/>
          </w:tcPr>
          <w:p w:rsidR="00C0351A" w:rsidRDefault="00C0351A" w:rsidP="00DE50B8">
            <w:pPr>
              <w:ind w:firstLine="42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</w:tbl>
    <w:p w:rsidR="00C0351A" w:rsidRDefault="00C0351A" w:rsidP="00C0351A">
      <w:pPr>
        <w:ind w:firstLine="420"/>
        <w:jc w:val="center"/>
        <w:rPr>
          <w:u w:val="single"/>
        </w:rPr>
      </w:pPr>
    </w:p>
    <w:p w:rsidR="00F1430F" w:rsidRDefault="00F1430F">
      <w:pPr>
        <w:ind w:firstLine="420"/>
      </w:pPr>
      <w:bookmarkStart w:id="0" w:name="_GoBack"/>
      <w:bookmarkEnd w:id="0"/>
    </w:p>
    <w:sectPr w:rsidR="00F14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F7" w:rsidRDefault="00014DF7" w:rsidP="00C0351A">
      <w:pPr>
        <w:spacing w:after="0" w:line="240" w:lineRule="auto"/>
        <w:ind w:firstLine="420"/>
      </w:pPr>
      <w:r>
        <w:separator/>
      </w:r>
    </w:p>
  </w:endnote>
  <w:endnote w:type="continuationSeparator" w:id="0">
    <w:p w:rsidR="00014DF7" w:rsidRDefault="00014DF7" w:rsidP="00C0351A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Iwona Cond Medium">
    <w:altName w:val="Calibri"/>
    <w:charset w:val="01"/>
    <w:family w:val="auto"/>
    <w:pitch w:val="default"/>
  </w:font>
  <w:font w:name="Noto Sans CJK SC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Iwona Cond">
    <w:altName w:val="Calibri"/>
    <w:charset w:val="01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A" w:rsidRDefault="00C0351A">
    <w:pPr>
      <w:pStyle w:val="af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A" w:rsidRDefault="00C0351A">
    <w:pPr>
      <w:pStyle w:val="af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A" w:rsidRDefault="00C0351A">
    <w:pPr>
      <w:pStyle w:val="af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F7" w:rsidRDefault="00014DF7" w:rsidP="00C0351A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014DF7" w:rsidRDefault="00014DF7" w:rsidP="00C0351A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A" w:rsidRDefault="00C0351A">
    <w:pPr>
      <w:pStyle w:val="af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A" w:rsidRDefault="00C0351A">
    <w:pPr>
      <w:pStyle w:val="af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1A" w:rsidRDefault="00C0351A">
    <w:pPr>
      <w:pStyle w:val="af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C"/>
    <w:rsid w:val="00014DF7"/>
    <w:rsid w:val="00254363"/>
    <w:rsid w:val="003414DA"/>
    <w:rsid w:val="00362603"/>
    <w:rsid w:val="0038378C"/>
    <w:rsid w:val="005D319E"/>
    <w:rsid w:val="00911AE7"/>
    <w:rsid w:val="00AE659E"/>
    <w:rsid w:val="00B214E8"/>
    <w:rsid w:val="00C0351A"/>
    <w:rsid w:val="00D2069C"/>
    <w:rsid w:val="00DD49EB"/>
    <w:rsid w:val="00DF414B"/>
    <w:rsid w:val="00E626EB"/>
    <w:rsid w:val="00EB7E69"/>
    <w:rsid w:val="00F1430F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A2D02-6785-4662-A3A4-07E4132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1A"/>
    <w:pPr>
      <w:spacing w:after="16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zh-CN" w:eastAsia="zh-TW"/>
    </w:rPr>
  </w:style>
  <w:style w:type="paragraph" w:styleId="1">
    <w:name w:val="heading 1"/>
    <w:aliases w:val="一级标题"/>
    <w:basedOn w:val="a"/>
    <w:next w:val="a"/>
    <w:link w:val="10"/>
    <w:uiPriority w:val="1"/>
    <w:qFormat/>
    <w:rsid w:val="00B214E8"/>
    <w:pPr>
      <w:widowControl w:val="0"/>
      <w:autoSpaceDE w:val="0"/>
      <w:autoSpaceDN w:val="0"/>
      <w:adjustRightInd w:val="0"/>
      <w:spacing w:beforeLines="100" w:before="100" w:afterLines="100" w:after="100" w:line="240" w:lineRule="auto"/>
      <w:outlineLvl w:val="0"/>
    </w:pPr>
    <w:rPr>
      <w:rFonts w:cs="Book Antiqua"/>
      <w:b/>
      <w:bCs/>
      <w:szCs w:val="20"/>
      <w:lang w:val="en-US" w:eastAsia="zh-CN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B214E8"/>
    <w:pPr>
      <w:keepNext/>
      <w:keepLines/>
      <w:widowControl w:val="0"/>
      <w:spacing w:beforeLines="50" w:before="50" w:afterLines="50" w:after="50" w:line="240" w:lineRule="auto"/>
      <w:jc w:val="both"/>
      <w:outlineLvl w:val="1"/>
    </w:pPr>
    <w:rPr>
      <w:b/>
      <w:bCs/>
      <w:i/>
      <w:kern w:val="2"/>
      <w:sz w:val="22"/>
      <w:szCs w:val="32"/>
      <w:lang w:val="en-US" w:eastAsia="zh-CN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B214E8"/>
    <w:pPr>
      <w:keepNext/>
      <w:keepLines/>
      <w:widowControl w:val="0"/>
      <w:spacing w:before="10" w:after="10" w:line="240" w:lineRule="auto"/>
      <w:jc w:val="both"/>
      <w:outlineLvl w:val="2"/>
    </w:pPr>
    <w:rPr>
      <w:bCs/>
      <w:i/>
      <w:kern w:val="2"/>
      <w:sz w:val="22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qFormat/>
    <w:rsid w:val="00B214E8"/>
    <w:pPr>
      <w:keepNext/>
      <w:keepLines/>
      <w:widowControl w:val="0"/>
      <w:spacing w:before="280" w:after="290" w:line="376" w:lineRule="auto"/>
      <w:ind w:firstLineChars="200" w:firstLine="320"/>
      <w:jc w:val="both"/>
      <w:outlineLvl w:val="3"/>
    </w:pPr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B214E8"/>
  </w:style>
  <w:style w:type="character" w:customStyle="1" w:styleId="Corrauthor">
    <w:name w:val="Corr author"/>
    <w:qFormat/>
    <w:rsid w:val="00B214E8"/>
    <w:rPr>
      <w:rFonts w:ascii="Times New Roman" w:hAnsi="Times New Roman"/>
      <w:color w:val="FF0000"/>
      <w:sz w:val="22"/>
      <w:vertAlign w:val="baseline"/>
    </w:rPr>
  </w:style>
  <w:style w:type="paragraph" w:customStyle="1" w:styleId="EndNoteBibliography">
    <w:name w:val="EndNote Bibliography"/>
    <w:basedOn w:val="a"/>
    <w:link w:val="EndNoteBibliographyChar"/>
    <w:qFormat/>
    <w:rsid w:val="00B214E8"/>
    <w:pPr>
      <w:widowControl w:val="0"/>
      <w:spacing w:after="0" w:line="240" w:lineRule="auto"/>
      <w:ind w:firstLineChars="200" w:firstLine="200"/>
      <w:jc w:val="both"/>
    </w:pPr>
    <w:rPr>
      <w:rFonts w:ascii="Malgun Gothic" w:eastAsia="Malgun Gothic" w:hAnsi="Malgun Gothic"/>
      <w:kern w:val="2"/>
      <w:sz w:val="21"/>
      <w:szCs w:val="22"/>
      <w:lang w:val="en-US" w:eastAsia="zh-CN"/>
    </w:rPr>
  </w:style>
  <w:style w:type="character" w:customStyle="1" w:styleId="EndNoteBibliographyChar">
    <w:name w:val="EndNote Bibliography Char"/>
    <w:link w:val="EndNoteBibliography"/>
    <w:qFormat/>
    <w:rsid w:val="00B214E8"/>
    <w:rPr>
      <w:rFonts w:ascii="Malgun Gothic" w:eastAsia="Malgun Gothic" w:hAnsi="Malgun Gothic" w:cs="Times New Roman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B214E8"/>
    <w:pPr>
      <w:widowControl w:val="0"/>
      <w:spacing w:after="0" w:line="240" w:lineRule="auto"/>
      <w:ind w:firstLineChars="200" w:firstLine="200"/>
      <w:jc w:val="center"/>
    </w:pPr>
    <w:rPr>
      <w:rFonts w:ascii="Malgun Gothic" w:eastAsia="Malgun Gothic" w:hAnsi="Malgun Gothic"/>
      <w:kern w:val="2"/>
      <w:sz w:val="21"/>
      <w:szCs w:val="22"/>
      <w:lang w:val="en-US" w:eastAsia="zh-CN"/>
    </w:rPr>
  </w:style>
  <w:style w:type="character" w:customStyle="1" w:styleId="EndNoteBibliographyTitleChar">
    <w:name w:val="EndNote Bibliography Title Char"/>
    <w:link w:val="EndNoteBibliographyTitle"/>
    <w:qFormat/>
    <w:rsid w:val="00B214E8"/>
    <w:rPr>
      <w:rFonts w:ascii="Malgun Gothic" w:eastAsia="Malgun Gothic" w:hAnsi="Malgun Gothic" w:cs="Times New Roman"/>
    </w:rPr>
  </w:style>
  <w:style w:type="character" w:customStyle="1" w:styleId="fnte094">
    <w:name w:val="fnt_e094"/>
    <w:basedOn w:val="a0"/>
    <w:rsid w:val="00B214E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h2">
    <w:name w:val="h2"/>
    <w:basedOn w:val="a0"/>
    <w:rsid w:val="00B214E8"/>
  </w:style>
  <w:style w:type="character" w:customStyle="1" w:styleId="headingendmark">
    <w:name w:val="headingendmark"/>
    <w:basedOn w:val="a0"/>
    <w:rsid w:val="00B214E8"/>
  </w:style>
  <w:style w:type="character" w:customStyle="1" w:styleId="highlight">
    <w:name w:val="highlight"/>
    <w:basedOn w:val="a0"/>
    <w:rsid w:val="00B214E8"/>
  </w:style>
  <w:style w:type="character" w:customStyle="1" w:styleId="labs-docsum-authors">
    <w:name w:val="labs-docsum-authors"/>
    <w:basedOn w:val="a0"/>
    <w:rsid w:val="00B214E8"/>
  </w:style>
  <w:style w:type="character" w:customStyle="1" w:styleId="labs-docsum-journal-citation">
    <w:name w:val="labs-docsum-journal-citation"/>
    <w:basedOn w:val="a0"/>
    <w:rsid w:val="00B214E8"/>
  </w:style>
  <w:style w:type="character" w:customStyle="1" w:styleId="ng-binding">
    <w:name w:val="ng-binding"/>
    <w:basedOn w:val="a0"/>
    <w:rsid w:val="00B214E8"/>
  </w:style>
  <w:style w:type="character" w:customStyle="1" w:styleId="normal1">
    <w:name w:val="normal1"/>
    <w:basedOn w:val="a0"/>
    <w:rsid w:val="00B214E8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a0"/>
    <w:rsid w:val="00B214E8"/>
    <w:rPr>
      <w:color w:val="000080"/>
    </w:rPr>
  </w:style>
  <w:style w:type="paragraph" w:customStyle="1" w:styleId="TableParagraph">
    <w:name w:val="Table Paragraph"/>
    <w:basedOn w:val="a"/>
    <w:uiPriority w:val="1"/>
    <w:qFormat/>
    <w:rsid w:val="00B214E8"/>
    <w:pPr>
      <w:widowControl w:val="0"/>
      <w:autoSpaceDE w:val="0"/>
      <w:autoSpaceDN w:val="0"/>
      <w:adjustRightInd w:val="0"/>
      <w:spacing w:after="0" w:line="240" w:lineRule="auto"/>
      <w:ind w:left="133" w:firstLineChars="200" w:firstLine="200"/>
      <w:jc w:val="center"/>
    </w:pPr>
    <w:rPr>
      <w:rFonts w:ascii="Book Antiqua" w:hAnsi="Book Antiqua" w:cs="Book Antiqua"/>
      <w:lang w:val="en-US" w:eastAsia="zh-CN"/>
    </w:rPr>
  </w:style>
  <w:style w:type="character" w:customStyle="1" w:styleId="uworddic">
    <w:name w:val="u_word_dic"/>
    <w:basedOn w:val="a0"/>
    <w:rsid w:val="00B214E8"/>
  </w:style>
  <w:style w:type="character" w:customStyle="1" w:styleId="ui-ncbitoggler-master-text">
    <w:name w:val="ui-ncbitoggler-master-text"/>
    <w:basedOn w:val="a0"/>
    <w:rsid w:val="00B214E8"/>
  </w:style>
  <w:style w:type="paragraph" w:customStyle="1" w:styleId="a3">
    <w:name w:val="متن جدول"/>
    <w:basedOn w:val="a"/>
    <w:link w:val="Char"/>
    <w:uiPriority w:val="1"/>
    <w:qFormat/>
    <w:rsid w:val="00B214E8"/>
    <w:pPr>
      <w:widowControl w:val="0"/>
      <w:bidi/>
      <w:spacing w:after="0" w:line="240" w:lineRule="auto"/>
      <w:ind w:firstLineChars="200" w:firstLine="200"/>
      <w:jc w:val="both"/>
    </w:pPr>
    <w:rPr>
      <w:rFonts w:cs="B Nazanin"/>
      <w:b/>
      <w:bCs/>
      <w:color w:val="000000"/>
      <w:kern w:val="2"/>
      <w:sz w:val="20"/>
      <w:szCs w:val="22"/>
      <w:lang w:val="en-US" w:eastAsia="zh-CN" w:bidi="fa-IR"/>
    </w:rPr>
  </w:style>
  <w:style w:type="character" w:customStyle="1" w:styleId="Char">
    <w:name w:val="متن جدول Char"/>
    <w:link w:val="a3"/>
    <w:uiPriority w:val="1"/>
    <w:rsid w:val="00B214E8"/>
    <w:rPr>
      <w:rFonts w:ascii="Times New Roman" w:eastAsia="Times New Roman" w:hAnsi="Times New Roman" w:cs="B Nazanin"/>
      <w:b/>
      <w:bCs/>
      <w:color w:val="000000"/>
      <w:sz w:val="20"/>
      <w:lang w:bidi="fa-IR"/>
    </w:rPr>
  </w:style>
  <w:style w:type="character" w:customStyle="1" w:styleId="10">
    <w:name w:val="标题 1 字符"/>
    <w:aliases w:val="一级标题 字符"/>
    <w:link w:val="1"/>
    <w:uiPriority w:val="1"/>
    <w:rsid w:val="00B214E8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B214E8"/>
    <w:rPr>
      <w:rFonts w:ascii="Times New Roman" w:eastAsia="Times New Roman" w:hAnsi="Times New Roman" w:cs="Times New Roman"/>
      <w:b/>
      <w:bCs/>
      <w:i/>
      <w:sz w:val="22"/>
      <w:szCs w:val="32"/>
    </w:rPr>
  </w:style>
  <w:style w:type="character" w:customStyle="1" w:styleId="30">
    <w:name w:val="标题 3 字符"/>
    <w:aliases w:val="三级标题 字符"/>
    <w:link w:val="3"/>
    <w:uiPriority w:val="9"/>
    <w:rsid w:val="00B214E8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B214E8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customStyle="1" w:styleId="a4">
    <w:name w:val="参考文献"/>
    <w:basedOn w:val="a"/>
    <w:qFormat/>
    <w:rsid w:val="00B214E8"/>
    <w:pPr>
      <w:widowControl w:val="0"/>
      <w:spacing w:after="0" w:line="240" w:lineRule="auto"/>
      <w:ind w:left="200" w:hangingChars="200" w:hanging="200"/>
      <w:jc w:val="both"/>
    </w:pPr>
    <w:rPr>
      <w:kern w:val="2"/>
      <w:sz w:val="18"/>
      <w:lang w:val="en-US" w:eastAsia="zh-CN"/>
    </w:rPr>
  </w:style>
  <w:style w:type="character" w:styleId="a5">
    <w:name w:val="Hyperlink"/>
    <w:uiPriority w:val="99"/>
    <w:unhideWhenUsed/>
    <w:rsid w:val="00B214E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214E8"/>
    <w:rPr>
      <w:color w:val="954F72" w:themeColor="followedHyperlink"/>
      <w:u w:val="single"/>
    </w:rPr>
  </w:style>
  <w:style w:type="character" w:styleId="a7">
    <w:name w:val="line number"/>
    <w:uiPriority w:val="99"/>
    <w:semiHidden/>
    <w:unhideWhenUsed/>
    <w:rsid w:val="00B214E8"/>
  </w:style>
  <w:style w:type="paragraph" w:customStyle="1" w:styleId="a8">
    <w:name w:val="机构信息"/>
    <w:basedOn w:val="a"/>
    <w:link w:val="a9"/>
    <w:qFormat/>
    <w:rsid w:val="00B214E8"/>
    <w:pPr>
      <w:widowControl w:val="0"/>
      <w:spacing w:after="0" w:line="240" w:lineRule="auto"/>
      <w:jc w:val="both"/>
    </w:pPr>
    <w:rPr>
      <w:i/>
      <w:kern w:val="2"/>
      <w:sz w:val="20"/>
      <w:szCs w:val="22"/>
      <w:lang w:val="en-US" w:eastAsia="zh-CN"/>
    </w:rPr>
  </w:style>
  <w:style w:type="character" w:customStyle="1" w:styleId="a9">
    <w:name w:val="机构信息 字符"/>
    <w:link w:val="a8"/>
    <w:rsid w:val="00B214E8"/>
    <w:rPr>
      <w:rFonts w:ascii="Times New Roman" w:eastAsia="Times New Roman" w:hAnsi="Times New Roman" w:cs="Times New Roman"/>
      <w:i/>
      <w:sz w:val="20"/>
    </w:rPr>
  </w:style>
  <w:style w:type="paragraph" w:styleId="aa">
    <w:name w:val="List Paragraph"/>
    <w:basedOn w:val="a"/>
    <w:uiPriority w:val="1"/>
    <w:qFormat/>
    <w:rsid w:val="00B214E8"/>
    <w:pPr>
      <w:widowControl w:val="0"/>
      <w:autoSpaceDE w:val="0"/>
      <w:autoSpaceDN w:val="0"/>
      <w:adjustRightInd w:val="0"/>
      <w:spacing w:before="3" w:after="0" w:line="240" w:lineRule="auto"/>
      <w:ind w:left="561" w:right="126" w:firstLineChars="200" w:hanging="431"/>
      <w:jc w:val="both"/>
    </w:pPr>
    <w:rPr>
      <w:rFonts w:ascii="Book Antiqua" w:hAnsi="Book Antiqua" w:cs="Book Antiqua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B214E8"/>
    <w:pPr>
      <w:widowControl w:val="0"/>
      <w:spacing w:after="0" w:line="240" w:lineRule="auto"/>
      <w:ind w:firstLineChars="200" w:firstLine="200"/>
      <w:jc w:val="both"/>
    </w:pPr>
    <w:rPr>
      <w:kern w:val="2"/>
      <w:sz w:val="18"/>
      <w:szCs w:val="18"/>
      <w:lang w:val="en-US" w:eastAsia="zh-CN"/>
    </w:rPr>
  </w:style>
  <w:style w:type="character" w:customStyle="1" w:styleId="ac">
    <w:name w:val="批注框文本 字符"/>
    <w:link w:val="ab"/>
    <w:uiPriority w:val="99"/>
    <w:semiHidden/>
    <w:rsid w:val="00B214E8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14E8"/>
    <w:pPr>
      <w:widowControl w:val="0"/>
      <w:spacing w:after="0" w:line="240" w:lineRule="auto"/>
      <w:ind w:firstLineChars="200" w:firstLine="200"/>
    </w:pPr>
    <w:rPr>
      <w:kern w:val="2"/>
      <w:sz w:val="21"/>
      <w:szCs w:val="22"/>
      <w:lang w:val="en-US" w:eastAsia="zh-CN"/>
    </w:rPr>
  </w:style>
  <w:style w:type="character" w:customStyle="1" w:styleId="ae">
    <w:name w:val="批注文字 字符"/>
    <w:link w:val="ad"/>
    <w:uiPriority w:val="99"/>
    <w:semiHidden/>
    <w:rsid w:val="00B214E8"/>
    <w:rPr>
      <w:rFonts w:ascii="Times New Roman" w:eastAsia="Times New Roman" w:hAnsi="Times New Roman" w:cs="Times New Roman"/>
    </w:rPr>
  </w:style>
  <w:style w:type="character" w:styleId="af">
    <w:name w:val="annotation reference"/>
    <w:uiPriority w:val="99"/>
    <w:semiHidden/>
    <w:unhideWhenUsed/>
    <w:rsid w:val="00B214E8"/>
    <w:rPr>
      <w:sz w:val="21"/>
      <w:szCs w:val="21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B214E8"/>
    <w:rPr>
      <w:b/>
      <w:bCs/>
    </w:rPr>
  </w:style>
  <w:style w:type="character" w:customStyle="1" w:styleId="af1">
    <w:name w:val="批注主题 字符"/>
    <w:link w:val="af0"/>
    <w:uiPriority w:val="99"/>
    <w:semiHidden/>
    <w:rsid w:val="00B214E8"/>
    <w:rPr>
      <w:rFonts w:ascii="Times New Roman" w:eastAsia="Times New Roman" w:hAnsi="Times New Roman" w:cs="Times New Roman"/>
      <w:b/>
      <w:bCs/>
    </w:rPr>
  </w:style>
  <w:style w:type="paragraph" w:styleId="af2">
    <w:name w:val="Normal (Web)"/>
    <w:basedOn w:val="a"/>
    <w:uiPriority w:val="99"/>
    <w:semiHidden/>
    <w:unhideWhenUsed/>
    <w:rsid w:val="00B214E8"/>
    <w:pPr>
      <w:spacing w:before="100" w:beforeAutospacing="1" w:after="100" w:afterAutospacing="1" w:line="240" w:lineRule="auto"/>
      <w:ind w:firstLineChars="200" w:firstLine="200"/>
    </w:pPr>
    <w:rPr>
      <w:rFonts w:ascii="Gulim" w:eastAsia="Gulim" w:hAnsi="Gulim" w:cs="Gulim"/>
      <w:lang w:val="en-US" w:eastAsia="zh-CN"/>
    </w:rPr>
  </w:style>
  <w:style w:type="character" w:styleId="af3">
    <w:name w:val="Emphasis"/>
    <w:basedOn w:val="a0"/>
    <w:uiPriority w:val="20"/>
    <w:qFormat/>
    <w:rsid w:val="00B214E8"/>
    <w:rPr>
      <w:i/>
      <w:iCs/>
    </w:rPr>
  </w:style>
  <w:style w:type="paragraph" w:styleId="af4">
    <w:name w:val="Bibliography"/>
    <w:basedOn w:val="a"/>
    <w:next w:val="a"/>
    <w:uiPriority w:val="37"/>
    <w:unhideWhenUsed/>
    <w:rsid w:val="00B214E8"/>
    <w:pPr>
      <w:widowControl w:val="0"/>
      <w:spacing w:after="240" w:line="240" w:lineRule="auto"/>
      <w:ind w:firstLineChars="200" w:firstLine="200"/>
      <w:jc w:val="both"/>
    </w:pPr>
    <w:rPr>
      <w:kern w:val="2"/>
      <w:sz w:val="21"/>
      <w:szCs w:val="22"/>
      <w:lang w:val="en-US" w:eastAsia="zh-CN"/>
    </w:rPr>
  </w:style>
  <w:style w:type="paragraph" w:styleId="af5">
    <w:name w:val="caption"/>
    <w:basedOn w:val="a"/>
    <w:next w:val="a"/>
    <w:uiPriority w:val="35"/>
    <w:unhideWhenUsed/>
    <w:qFormat/>
    <w:rsid w:val="00B214E8"/>
    <w:pPr>
      <w:widowControl w:val="0"/>
      <w:spacing w:after="0" w:line="240" w:lineRule="auto"/>
      <w:ind w:firstLineChars="200" w:firstLine="200"/>
      <w:jc w:val="both"/>
    </w:pPr>
    <w:rPr>
      <w:rFonts w:ascii="等线 Light" w:eastAsia="黑体" w:hAnsi="等线 Light"/>
      <w:kern w:val="2"/>
      <w:sz w:val="20"/>
      <w:szCs w:val="20"/>
      <w:lang w:val="en-US" w:eastAsia="zh-CN"/>
    </w:rPr>
  </w:style>
  <w:style w:type="table" w:customStyle="1" w:styleId="5-11">
    <w:name w:val="网格表 5 深色 - 着色 11"/>
    <w:basedOn w:val="a1"/>
    <w:uiPriority w:val="50"/>
    <w:qFormat/>
    <w:rsid w:val="00B214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B214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B214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af6">
    <w:name w:val="Table Grid"/>
    <w:basedOn w:val="a1"/>
    <w:uiPriority w:val="39"/>
    <w:rsid w:val="00B214E8"/>
    <w:rPr>
      <w:rFonts w:ascii="Calibri" w:eastAsia="等线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B214E8"/>
    <w:pPr>
      <w:widowControl w:val="0"/>
      <w:spacing w:after="0" w:line="240" w:lineRule="auto"/>
      <w:ind w:firstLineChars="200" w:firstLine="200"/>
      <w:jc w:val="both"/>
    </w:pPr>
    <w:rPr>
      <w:rFonts w:ascii="Gulim" w:eastAsia="Gulim"/>
      <w:kern w:val="2"/>
      <w:sz w:val="18"/>
      <w:szCs w:val="18"/>
      <w:lang w:val="en-US" w:eastAsia="zh-CN"/>
    </w:rPr>
  </w:style>
  <w:style w:type="character" w:customStyle="1" w:styleId="af8">
    <w:name w:val="文档结构图 字符"/>
    <w:basedOn w:val="a0"/>
    <w:link w:val="af7"/>
    <w:uiPriority w:val="99"/>
    <w:semiHidden/>
    <w:rsid w:val="00B214E8"/>
    <w:rPr>
      <w:rFonts w:ascii="Gulim" w:eastAsia="Gulim" w:hAnsi="Times New Roman" w:cs="Times New Roman"/>
      <w:sz w:val="18"/>
      <w:szCs w:val="18"/>
    </w:rPr>
  </w:style>
  <w:style w:type="paragraph" w:customStyle="1" w:styleId="af9">
    <w:name w:val="文章标题"/>
    <w:basedOn w:val="a"/>
    <w:link w:val="afa"/>
    <w:qFormat/>
    <w:rsid w:val="00B214E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spacing w:val="-8"/>
      <w:kern w:val="2"/>
      <w:sz w:val="36"/>
      <w:szCs w:val="36"/>
      <w:lang w:val="en-US" w:eastAsia="zh-CN"/>
    </w:rPr>
  </w:style>
  <w:style w:type="character" w:customStyle="1" w:styleId="afa">
    <w:name w:val="文章标题 字符"/>
    <w:link w:val="af9"/>
    <w:rsid w:val="00B214E8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numbering" w:customStyle="1" w:styleId="11">
    <w:name w:val="无列表1"/>
    <w:next w:val="a2"/>
    <w:uiPriority w:val="99"/>
    <w:semiHidden/>
    <w:unhideWhenUsed/>
    <w:rsid w:val="00B214E8"/>
  </w:style>
  <w:style w:type="character" w:styleId="afb">
    <w:name w:val="Strong"/>
    <w:basedOn w:val="a0"/>
    <w:uiPriority w:val="22"/>
    <w:qFormat/>
    <w:rsid w:val="00B214E8"/>
    <w:rPr>
      <w:b/>
      <w:bCs/>
    </w:rPr>
  </w:style>
  <w:style w:type="paragraph" w:styleId="afc">
    <w:name w:val="footer"/>
    <w:basedOn w:val="a"/>
    <w:link w:val="afd"/>
    <w:uiPriority w:val="99"/>
    <w:unhideWhenUsed/>
    <w:rsid w:val="00B214E8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Chars="200" w:firstLine="200"/>
    </w:pPr>
    <w:rPr>
      <w:kern w:val="2"/>
      <w:sz w:val="18"/>
      <w:szCs w:val="18"/>
      <w:lang w:val="en-US" w:eastAsia="zh-CN"/>
    </w:rPr>
  </w:style>
  <w:style w:type="character" w:customStyle="1" w:styleId="afd">
    <w:name w:val="页脚 字符"/>
    <w:link w:val="afc"/>
    <w:uiPriority w:val="99"/>
    <w:rsid w:val="00B214E8"/>
    <w:rPr>
      <w:rFonts w:ascii="Times New Roman" w:eastAsia="Times New Roman" w:hAnsi="Times New Roman" w:cs="Times New Roman"/>
      <w:sz w:val="18"/>
      <w:szCs w:val="18"/>
    </w:rPr>
  </w:style>
  <w:style w:type="paragraph" w:styleId="afe">
    <w:name w:val="header"/>
    <w:basedOn w:val="a"/>
    <w:link w:val="aff"/>
    <w:uiPriority w:val="99"/>
    <w:unhideWhenUsed/>
    <w:rsid w:val="00B214E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firstLineChars="200" w:firstLine="200"/>
      <w:jc w:val="center"/>
    </w:pPr>
    <w:rPr>
      <w:kern w:val="2"/>
      <w:sz w:val="18"/>
      <w:szCs w:val="18"/>
      <w:lang w:val="en-US" w:eastAsia="zh-CN"/>
    </w:rPr>
  </w:style>
  <w:style w:type="character" w:customStyle="1" w:styleId="aff">
    <w:name w:val="页眉 字符"/>
    <w:link w:val="afe"/>
    <w:uiPriority w:val="99"/>
    <w:rsid w:val="00B214E8"/>
    <w:rPr>
      <w:rFonts w:ascii="Times New Roman" w:eastAsia="Times New Roman" w:hAnsi="Times New Roman" w:cs="Times New Roman"/>
      <w:sz w:val="18"/>
      <w:szCs w:val="18"/>
    </w:rPr>
  </w:style>
  <w:style w:type="paragraph" w:customStyle="1" w:styleId="aff0">
    <w:name w:val="바탕글"/>
    <w:basedOn w:val="a"/>
    <w:rsid w:val="00B214E8"/>
    <w:pPr>
      <w:snapToGrid w:val="0"/>
      <w:spacing w:line="384" w:lineRule="auto"/>
    </w:pPr>
    <w:rPr>
      <w:rFonts w:ascii="Batang" w:eastAsia="Batang" w:hAnsi="Batang" w:cs="Gulim"/>
      <w:color w:val="000000"/>
      <w:szCs w:val="20"/>
    </w:rPr>
  </w:style>
  <w:style w:type="paragraph" w:styleId="aff1">
    <w:name w:val="Body Text"/>
    <w:basedOn w:val="a"/>
    <w:link w:val="aff2"/>
    <w:uiPriority w:val="1"/>
    <w:qFormat/>
    <w:rsid w:val="00B214E8"/>
    <w:pPr>
      <w:widowControl w:val="0"/>
      <w:autoSpaceDE w:val="0"/>
      <w:autoSpaceDN w:val="0"/>
      <w:adjustRightInd w:val="0"/>
      <w:spacing w:after="0" w:line="240" w:lineRule="auto"/>
      <w:ind w:firstLineChars="200" w:firstLine="200"/>
    </w:pPr>
    <w:rPr>
      <w:rFonts w:ascii="Book Antiqua" w:hAnsi="Book Antiqua" w:cs="Book Antiqua"/>
      <w:sz w:val="20"/>
      <w:szCs w:val="20"/>
      <w:lang w:val="en-US" w:eastAsia="zh-CN"/>
    </w:rPr>
  </w:style>
  <w:style w:type="character" w:customStyle="1" w:styleId="aff2">
    <w:name w:val="正文文本 字符"/>
    <w:link w:val="aff1"/>
    <w:uiPriority w:val="1"/>
    <w:rsid w:val="00B214E8"/>
    <w:rPr>
      <w:rFonts w:ascii="Book Antiqua" w:eastAsia="Times New Roman" w:hAnsi="Book Antiqua" w:cs="Book Antiqua"/>
      <w:kern w:val="0"/>
      <w:sz w:val="20"/>
      <w:szCs w:val="20"/>
    </w:rPr>
  </w:style>
  <w:style w:type="paragraph" w:customStyle="1" w:styleId="aff3">
    <w:name w:val="作者信息"/>
    <w:basedOn w:val="a"/>
    <w:qFormat/>
    <w:rsid w:val="00B214E8"/>
    <w:pPr>
      <w:widowControl w:val="0"/>
      <w:spacing w:after="0" w:line="240" w:lineRule="auto"/>
      <w:jc w:val="both"/>
    </w:pPr>
    <w:rPr>
      <w:rFonts w:eastAsia="Malgun Gothic"/>
      <w:kern w:val="2"/>
      <w:sz w:val="21"/>
      <w:szCs w:val="21"/>
      <w:lang w:val="en-US" w:eastAsia="zh-CN"/>
    </w:rPr>
  </w:style>
  <w:style w:type="character" w:customStyle="1" w:styleId="font11">
    <w:name w:val="font11"/>
    <w:basedOn w:val="a0"/>
    <w:rsid w:val="00B21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  <w:vertAlign w:val="superscript"/>
    </w:rPr>
  </w:style>
  <w:style w:type="character" w:customStyle="1" w:styleId="font21">
    <w:name w:val="font21"/>
    <w:basedOn w:val="a0"/>
    <w:rsid w:val="00B21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B21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41">
    <w:name w:val="font41"/>
    <w:basedOn w:val="a0"/>
    <w:rsid w:val="00B21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HeaderandFooter">
    <w:name w:val="Header and Footer"/>
    <w:basedOn w:val="a"/>
    <w:qFormat/>
    <w:rsid w:val="00B214E8"/>
    <w:pPr>
      <w:widowControl w:val="0"/>
      <w:spacing w:after="0" w:line="240" w:lineRule="auto"/>
      <w:ind w:firstLineChars="200" w:firstLine="200"/>
      <w:jc w:val="both"/>
    </w:pPr>
    <w:rPr>
      <w:kern w:val="2"/>
      <w:sz w:val="21"/>
      <w:szCs w:val="22"/>
      <w:lang w:val="en-US" w:eastAsia="zh-CN"/>
    </w:rPr>
  </w:style>
  <w:style w:type="paragraph" w:customStyle="1" w:styleId="Heading">
    <w:name w:val="Heading"/>
    <w:basedOn w:val="a"/>
    <w:next w:val="aff1"/>
    <w:qFormat/>
    <w:rsid w:val="00B214E8"/>
    <w:pPr>
      <w:keepNext/>
      <w:widowControl w:val="0"/>
      <w:spacing w:before="240" w:after="120" w:line="240" w:lineRule="auto"/>
      <w:ind w:firstLineChars="200" w:firstLine="200"/>
      <w:jc w:val="both"/>
    </w:pPr>
    <w:rPr>
      <w:rFonts w:ascii="Iwona Cond Medium" w:eastAsia="Noto Sans CJK SC" w:hAnsi="Iwona Cond Medium" w:cs="Arial Unicode MS"/>
      <w:kern w:val="2"/>
      <w:sz w:val="28"/>
      <w:szCs w:val="28"/>
      <w:lang w:val="en-US" w:eastAsia="zh-CN"/>
    </w:rPr>
  </w:style>
  <w:style w:type="paragraph" w:customStyle="1" w:styleId="Index">
    <w:name w:val="Index"/>
    <w:basedOn w:val="a"/>
    <w:qFormat/>
    <w:rsid w:val="00B214E8"/>
    <w:pPr>
      <w:widowControl w:val="0"/>
      <w:suppressLineNumbers/>
      <w:spacing w:after="0" w:line="240" w:lineRule="auto"/>
      <w:ind w:firstLineChars="200" w:firstLine="200"/>
      <w:jc w:val="both"/>
    </w:pPr>
    <w:rPr>
      <w:rFonts w:ascii="Iwona Cond" w:hAnsi="Iwona Cond" w:cs="Arial Unicode MS"/>
      <w:kern w:val="2"/>
      <w:sz w:val="21"/>
      <w:szCs w:val="22"/>
      <w:lang w:val="en-US" w:eastAsia="zh-CN"/>
    </w:rPr>
  </w:style>
  <w:style w:type="character" w:customStyle="1" w:styleId="LineNumbering">
    <w:name w:val="Line Numbering"/>
    <w:rsid w:val="00B214E8"/>
  </w:style>
  <w:style w:type="paragraph" w:styleId="aff4">
    <w:name w:val="List"/>
    <w:basedOn w:val="aff1"/>
    <w:rsid w:val="00B214E8"/>
    <w:rPr>
      <w:rFonts w:ascii="Iwona Cond" w:hAnsi="Iwona Cond" w:cs="Arial Unicode MS"/>
    </w:rPr>
  </w:style>
  <w:style w:type="character" w:customStyle="1" w:styleId="12">
    <w:name w:val="未处理的提及1"/>
    <w:basedOn w:val="a0"/>
    <w:uiPriority w:val="99"/>
    <w:semiHidden/>
    <w:unhideWhenUsed/>
    <w:qFormat/>
    <w:rsid w:val="00B214E8"/>
    <w:rPr>
      <w:color w:val="605E5C"/>
      <w:shd w:val="clear" w:color="auto" w:fill="E1DFDD"/>
    </w:rPr>
  </w:style>
  <w:style w:type="paragraph" w:customStyle="1" w:styleId="13">
    <w:name w:val="修订1"/>
    <w:uiPriority w:val="99"/>
    <w:semiHidden/>
    <w:qFormat/>
    <w:rsid w:val="00B214E8"/>
    <w:pPr>
      <w:suppressAutoHyphens/>
    </w:pPr>
  </w:style>
  <w:style w:type="paragraph" w:customStyle="1" w:styleId="14">
    <w:name w:val="样式1"/>
    <w:basedOn w:val="aff3"/>
    <w:qFormat/>
    <w:rsid w:val="00B214E8"/>
  </w:style>
  <w:style w:type="paragraph" w:customStyle="1" w:styleId="affiliation">
    <w:name w:val="affiliation"/>
    <w:rsid w:val="00E626EB"/>
    <w:pPr>
      <w:shd w:val="clear" w:color="auto" w:fill="FFFFFF"/>
      <w:spacing w:before="120" w:line="100" w:lineRule="atLeast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">
    <w:name w:val="p1"/>
    <w:basedOn w:val="a"/>
    <w:rsid w:val="00C0351A"/>
    <w:rPr>
      <w:rFonts w:ascii="Times" w:hAnsi="Time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</dc:creator>
  <cp:keywords/>
  <dc:description/>
  <cp:lastModifiedBy>Blythe</cp:lastModifiedBy>
  <cp:revision>2</cp:revision>
  <dcterms:created xsi:type="dcterms:W3CDTF">2021-01-22T08:50:00Z</dcterms:created>
  <dcterms:modified xsi:type="dcterms:W3CDTF">2021-01-22T08:50:00Z</dcterms:modified>
</cp:coreProperties>
</file>